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400"/>
        <w:gridCol w:w="7465"/>
      </w:tblGrid>
      <w:tr w:rsidR="00673DFC"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3DFC" w:rsidRDefault="00CB3803">
            <w:r>
              <w:rPr>
                <w:noProof/>
                <w:lang w:val="cs-CZ" w:eastAsia="cs-CZ"/>
              </w:rPr>
              <w:drawing>
                <wp:inline distT="0" distB="0" distL="0" distR="0">
                  <wp:extent cx="594000" cy="456766"/>
                  <wp:effectExtent l="0" t="0" r="0" b="0"/>
                  <wp:docPr id="1" name="Picture 1" descr="Logo organizace Vrátka, z. s." title="Logo Vrát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v_logo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00" cy="456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3DFC" w:rsidRDefault="00CB3803">
            <w:pPr>
              <w:spacing w:after="0" w:line="240" w:lineRule="auto"/>
              <w:jc w:val="right"/>
            </w:pPr>
            <w:r>
              <w:rPr>
                <w:rFonts w:eastAsia="Arial"/>
                <w:b/>
                <w:color w:val="666666"/>
                <w:sz w:val="20"/>
                <w:lang w:val="cs-CZ"/>
              </w:rPr>
              <w:t>SOCIÁLNÍ REHABILITACE VRÁTKA</w:t>
            </w:r>
          </w:p>
        </w:tc>
      </w:tr>
    </w:tbl>
    <w:p w:rsidR="00673DFC" w:rsidRDefault="00673DFC">
      <w:pPr>
        <w:pBdr>
          <w:bottom w:val="single" w:sz="18" w:space="5" w:color="A51421"/>
        </w:pBdr>
        <w:spacing w:after="160" w:line="240" w:lineRule="auto"/>
      </w:pPr>
    </w:p>
    <w:p w:rsidR="00673DFC" w:rsidRDefault="00CB3803">
      <w:pPr>
        <w:keepLines/>
        <w:spacing w:before="80" w:after="60" w:line="240" w:lineRule="auto"/>
      </w:pPr>
      <w:r>
        <w:rPr>
          <w:rFonts w:eastAsia="Arial"/>
          <w:b/>
          <w:color w:val="262626"/>
          <w:sz w:val="44"/>
          <w:lang w:val="cs-CZ"/>
        </w:rPr>
        <w:t>Zásady poskytování služby</w:t>
      </w:r>
    </w:p>
    <w:p w:rsidR="00673DFC" w:rsidRDefault="00CB3803">
      <w:pPr>
        <w:keepLines/>
        <w:spacing w:after="240" w:line="240" w:lineRule="auto"/>
      </w:pPr>
      <w:r>
        <w:rPr>
          <w:rFonts w:eastAsia="Arial"/>
          <w:i/>
          <w:color w:val="666666"/>
          <w:lang w:val="cs-CZ"/>
        </w:rPr>
        <w:t>Informace pro zájemce, klienty a jejich blízké</w:t>
      </w:r>
    </w:p>
    <w:tbl>
      <w:tblPr>
        <w:tblW w:w="97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730"/>
      </w:tblGrid>
      <w:tr w:rsidR="00673DFC">
        <w:tc>
          <w:tcPr>
            <w:tcW w:w="9730" w:type="dxa"/>
            <w:shd w:val="clear" w:color="auto" w:fill="F5E8EA"/>
            <w:tcMar>
              <w:top w:w="140" w:type="dxa"/>
              <w:left w:w="170" w:type="dxa"/>
              <w:bottom w:w="140" w:type="dxa"/>
              <w:right w:w="170" w:type="dxa"/>
            </w:tcMar>
          </w:tcPr>
          <w:p w:rsidR="00673DFC" w:rsidRDefault="00CB3803">
            <w:pPr>
              <w:keepLines/>
              <w:spacing w:after="60" w:line="245" w:lineRule="auto"/>
            </w:pPr>
            <w:r>
              <w:rPr>
                <w:rFonts w:eastAsia="Arial"/>
                <w:b/>
                <w:color w:val="A51421"/>
                <w:lang w:val="cs-CZ"/>
              </w:rPr>
              <w:t>Jak pracujeme</w:t>
            </w:r>
          </w:p>
          <w:p w:rsidR="00673DFC" w:rsidRDefault="00CB3803">
            <w:pPr>
              <w:spacing w:after="0" w:line="257" w:lineRule="auto"/>
            </w:pPr>
            <w:r>
              <w:rPr>
                <w:rFonts w:eastAsia="Arial"/>
                <w:color w:val="262626"/>
                <w:sz w:val="20"/>
                <w:lang w:val="cs-CZ"/>
              </w:rPr>
              <w:t>Při poskytování sociální rehabilitace vycházíme z těchto společných zásad:</w:t>
            </w:r>
          </w:p>
        </w:tc>
      </w:tr>
    </w:tbl>
    <w:p w:rsidR="00673DFC" w:rsidRDefault="00673DFC">
      <w:pPr>
        <w:spacing w:after="40" w:line="240" w:lineRule="auto"/>
      </w:pPr>
    </w:p>
    <w:p w:rsidR="00673DFC" w:rsidRDefault="00CB3803">
      <w:pPr>
        <w:keepLines/>
        <w:spacing w:after="140" w:line="257" w:lineRule="auto"/>
      </w:pPr>
      <w:r>
        <w:rPr>
          <w:rFonts w:eastAsia="Arial"/>
          <w:b/>
          <w:color w:val="A51421"/>
          <w:lang w:val="cs-CZ"/>
        </w:rPr>
        <w:t xml:space="preserve">Respekt a důstojnost.  </w:t>
      </w:r>
      <w:r>
        <w:rPr>
          <w:rFonts w:eastAsia="Arial"/>
          <w:color w:val="262626"/>
          <w:lang w:val="cs-CZ"/>
        </w:rPr>
        <w:t>Jednáme s každým člověkem s úctou a</w:t>
      </w:r>
      <w:r>
        <w:rPr>
          <w:rFonts w:eastAsia="Arial"/>
          <w:color w:val="262626"/>
          <w:lang w:val="cs-CZ"/>
        </w:rPr>
        <w:t xml:space="preserve"> chráníme jeho práva, soukromí a důstojnost.</w:t>
      </w:r>
    </w:p>
    <w:p w:rsidR="00673DFC" w:rsidRDefault="00CB3803">
      <w:pPr>
        <w:keepLines/>
        <w:spacing w:after="140" w:line="257" w:lineRule="auto"/>
      </w:pPr>
      <w:r>
        <w:rPr>
          <w:rFonts w:eastAsia="Arial"/>
          <w:b/>
          <w:color w:val="A51421"/>
          <w:lang w:val="cs-CZ"/>
        </w:rPr>
        <w:t xml:space="preserve">Individuální přístup.  </w:t>
      </w:r>
      <w:r>
        <w:rPr>
          <w:rFonts w:eastAsia="Arial"/>
          <w:color w:val="262626"/>
          <w:lang w:val="cs-CZ"/>
        </w:rPr>
        <w:t>Podpora vychází z konkrétních potřeb, schopností, přání a osobních cílů klienta.</w:t>
      </w:r>
    </w:p>
    <w:p w:rsidR="00673DFC" w:rsidRDefault="00CB3803">
      <w:pPr>
        <w:keepLines/>
        <w:spacing w:after="140" w:line="257" w:lineRule="auto"/>
      </w:pPr>
      <w:r>
        <w:rPr>
          <w:rFonts w:eastAsia="Arial"/>
          <w:b/>
          <w:color w:val="A51421"/>
          <w:lang w:val="cs-CZ"/>
        </w:rPr>
        <w:t xml:space="preserve">Vlastní vůle a odpovědnost.  </w:t>
      </w:r>
      <w:r>
        <w:rPr>
          <w:rFonts w:eastAsia="Arial"/>
          <w:color w:val="262626"/>
          <w:lang w:val="cs-CZ"/>
        </w:rPr>
        <w:t>Klient se rozhoduje o průběhu služby a přijímá odpovědnost za svá rozhodnutí.</w:t>
      </w:r>
    </w:p>
    <w:p w:rsidR="00673DFC" w:rsidRDefault="00CB3803">
      <w:pPr>
        <w:keepLines/>
        <w:spacing w:after="140" w:line="257" w:lineRule="auto"/>
      </w:pPr>
      <w:r>
        <w:rPr>
          <w:rFonts w:eastAsia="Arial"/>
          <w:b/>
          <w:color w:val="A51421"/>
          <w:lang w:val="cs-CZ"/>
        </w:rPr>
        <w:t xml:space="preserve">Podpora samostatnosti.  </w:t>
      </w:r>
      <w:r>
        <w:rPr>
          <w:rFonts w:eastAsia="Arial"/>
          <w:color w:val="262626"/>
          <w:lang w:val="cs-CZ"/>
        </w:rPr>
        <w:t>Pomáháme tak, aby člověk zvládal co nejvíce věcí sám a nebyl na službě zbytečně závislý.</w:t>
      </w:r>
    </w:p>
    <w:p w:rsidR="00673DFC" w:rsidRDefault="00CB3803">
      <w:pPr>
        <w:keepLines/>
        <w:spacing w:after="140" w:line="257" w:lineRule="auto"/>
      </w:pPr>
      <w:r>
        <w:rPr>
          <w:rFonts w:eastAsia="Arial"/>
          <w:b/>
          <w:color w:val="A51421"/>
          <w:lang w:val="cs-CZ"/>
        </w:rPr>
        <w:t xml:space="preserve">Partnerská spolupráce.  </w:t>
      </w:r>
      <w:r>
        <w:rPr>
          <w:rFonts w:eastAsia="Arial"/>
          <w:color w:val="262626"/>
          <w:lang w:val="cs-CZ"/>
        </w:rPr>
        <w:t>Cíle a plán podpory vytváříme a průběžně hodnotíme společně s klientem.</w:t>
      </w:r>
    </w:p>
    <w:p w:rsidR="00673DFC" w:rsidRDefault="00CB3803">
      <w:pPr>
        <w:keepLines/>
        <w:spacing w:after="140" w:line="257" w:lineRule="auto"/>
      </w:pPr>
      <w:r>
        <w:rPr>
          <w:rFonts w:eastAsia="Arial"/>
          <w:b/>
          <w:color w:val="A51421"/>
          <w:lang w:val="cs-CZ"/>
        </w:rPr>
        <w:t xml:space="preserve">Spolupráce s okolím.  </w:t>
      </w:r>
      <w:r>
        <w:rPr>
          <w:rFonts w:eastAsia="Arial"/>
          <w:color w:val="262626"/>
          <w:lang w:val="cs-CZ"/>
        </w:rPr>
        <w:t>Se souhlasem klienta spol</w:t>
      </w:r>
      <w:r>
        <w:rPr>
          <w:rFonts w:eastAsia="Arial"/>
          <w:color w:val="262626"/>
          <w:lang w:val="cs-CZ"/>
        </w:rPr>
        <w:t>upracujeme s rodinou, blízkými lidmi, lékaři, úřady a dalšími službami.</w:t>
      </w:r>
    </w:p>
    <w:p w:rsidR="00673DFC" w:rsidRDefault="00CB3803">
      <w:pPr>
        <w:keepLines/>
        <w:spacing w:after="140" w:line="257" w:lineRule="auto"/>
      </w:pPr>
      <w:r>
        <w:rPr>
          <w:rFonts w:eastAsia="Arial"/>
          <w:b/>
          <w:color w:val="A51421"/>
          <w:lang w:val="cs-CZ"/>
        </w:rPr>
        <w:t xml:space="preserve">Odbornost a týmová práce.  </w:t>
      </w:r>
      <w:r>
        <w:rPr>
          <w:rFonts w:eastAsia="Arial"/>
          <w:color w:val="262626"/>
          <w:lang w:val="cs-CZ"/>
        </w:rPr>
        <w:t>Pracovníci spolupracují v týmu a průběžně se vzdělávají.</w:t>
      </w:r>
    </w:p>
    <w:sectPr w:rsidR="00673DFC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94" w:right="1020" w:bottom="879" w:left="1020" w:header="312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803" w:rsidRDefault="00CB3803">
      <w:pPr>
        <w:spacing w:after="0" w:line="240" w:lineRule="auto"/>
      </w:pPr>
      <w:r>
        <w:separator/>
      </w:r>
    </w:p>
  </w:endnote>
  <w:endnote w:type="continuationSeparator" w:id="0">
    <w:p w:rsidR="00CB3803" w:rsidRDefault="00CB3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CF3" w:rsidRDefault="00E94CF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DFC" w:rsidRDefault="00CB3803">
    <w:pPr>
      <w:pStyle w:val="Zpat"/>
      <w:jc w:val="center"/>
    </w:pPr>
    <w:r>
      <w:rPr>
        <w:rFonts w:eastAsia="Arial"/>
        <w:color w:val="666666"/>
        <w:sz w:val="16"/>
        <w:lang w:val="cs-CZ"/>
      </w:rPr>
      <w:t xml:space="preserve">Vrátka, z. s.  </w:t>
    </w:r>
    <w:r>
      <w:rPr>
        <w:rFonts w:eastAsia="Arial"/>
        <w:color w:val="666666"/>
        <w:sz w:val="16"/>
        <w:lang w:val="cs-CZ"/>
      </w:rPr>
      <w:t>|  sociální reh</w:t>
    </w:r>
    <w:r>
      <w:rPr>
        <w:rFonts w:eastAsia="Arial"/>
        <w:color w:val="666666"/>
        <w:sz w:val="16"/>
        <w:lang w:val="cs-CZ"/>
      </w:rPr>
      <w:t xml:space="preserve">abilitace  |  </w:t>
    </w:r>
    <w:r>
      <w:rPr>
        <w:rFonts w:eastAsia="Arial"/>
        <w:color w:val="666666"/>
        <w:sz w:val="16"/>
        <w:lang w:val="cs-CZ"/>
      </w:rPr>
      <w:t>www.vratka</w:t>
    </w:r>
    <w:r w:rsidR="00E94CF3">
      <w:rPr>
        <w:rFonts w:eastAsia="Arial"/>
        <w:color w:val="666666"/>
        <w:sz w:val="16"/>
        <w:lang w:val="cs-CZ"/>
      </w:rPr>
      <w:t>-trebic</w:t>
    </w:r>
    <w:bookmarkStart w:id="0" w:name="_GoBack"/>
    <w:bookmarkEnd w:id="0"/>
    <w:r>
      <w:rPr>
        <w:rFonts w:eastAsia="Arial"/>
        <w:color w:val="666666"/>
        <w:sz w:val="16"/>
        <w:lang w:val="cs-CZ"/>
      </w:rPr>
      <w:t>.cz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CF3" w:rsidRDefault="00E94CF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803" w:rsidRDefault="00CB3803">
      <w:pPr>
        <w:spacing w:after="0" w:line="240" w:lineRule="auto"/>
      </w:pPr>
      <w:r>
        <w:separator/>
      </w:r>
    </w:p>
  </w:footnote>
  <w:footnote w:type="continuationSeparator" w:id="0">
    <w:p w:rsidR="00CB3803" w:rsidRDefault="00CB38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CF3" w:rsidRDefault="00E94CF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CF3" w:rsidRDefault="00E94CF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CF3" w:rsidRDefault="00E94CF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73DFC"/>
    <w:rsid w:val="00AA1D8D"/>
    <w:rsid w:val="00B47730"/>
    <w:rsid w:val="00CB0664"/>
    <w:rsid w:val="00CB3803"/>
    <w:rsid w:val="00E94C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79555B"/>
  <w14:defaultImageDpi w14:val="300"/>
  <w15:docId w15:val="{81A66CAF-30DD-4F95-B240-3B5B3E86C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CFBD6C-DF5C-4BA7-8318-A474AB500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790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Dell</cp:lastModifiedBy>
  <cp:revision>2</cp:revision>
  <dcterms:created xsi:type="dcterms:W3CDTF">2026-08-20T13:09:00Z</dcterms:created>
  <dcterms:modified xsi:type="dcterms:W3CDTF">2026-08-20T13:09:00Z</dcterms:modified>
  <cp:category/>
</cp:coreProperties>
</file>